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Ідентифікаційний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код</w:t>
      </w:r>
      <w:proofErr w:type="spellEnd"/>
      <w:r w:rsidR="000250B2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ЄДРПОУ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поле 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«FI</w:t>
      </w:r>
      <w:proofErr w:type="gram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»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вважати</w:t>
      </w:r>
      <w:proofErr w:type="spellEnd"/>
      <w:proofErr w:type="gram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вірним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 </w:t>
      </w:r>
      <w:bookmarkEnd w:id="0"/>
      <w:bookmarkEnd w:id="1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xs:element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name="FIRM_EDRPOU" type="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="1"/&gt;</w:t>
      </w:r>
    </w:p>
    <w:p w:rsidR="00106EC3" w:rsidRPr="00106EC3" w:rsidRDefault="00106EC3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територ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ії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дпов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дно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КАТОТТГ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поле «К» вважати вірним: </w:t>
      </w:r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proofErr w:type="gram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proofErr w:type="gram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D457BE" w:rsidRDefault="00D457BE" w:rsidP="00D457BE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F964C8" w:rsidRDefault="00D457BE" w:rsidP="00E16ED0">
      <w:pPr>
        <w:rPr>
          <w:sz w:val="24"/>
          <w:szCs w:val="24"/>
          <w:lang w:val="uk-UA"/>
        </w:rPr>
      </w:pPr>
    </w:p>
    <w:p w:rsidR="00B13748" w:rsidRPr="00106EC3" w:rsidRDefault="00B13748">
      <w:pPr>
        <w:rPr>
          <w:lang w:val="uk-UA"/>
        </w:rPr>
      </w:pPr>
    </w:p>
    <w:sectPr w:rsidR="00B13748" w:rsidRPr="0010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0B2"/>
    <w:rsid w:val="00034C68"/>
    <w:rsid w:val="00106EC3"/>
    <w:rsid w:val="00702B81"/>
    <w:rsid w:val="00837D31"/>
    <w:rsid w:val="008B06B3"/>
    <w:rsid w:val="00A07637"/>
    <w:rsid w:val="00B13748"/>
    <w:rsid w:val="00B33845"/>
    <w:rsid w:val="00D457BE"/>
    <w:rsid w:val="00E16ED0"/>
    <w:rsid w:val="00F9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2022-08-18T13:06:00Z</dcterms:modified>
</cp:coreProperties>
</file>